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86DD" w14:textId="77777777" w:rsidR="00315A5C" w:rsidRPr="00315A5C" w:rsidRDefault="00315A5C" w:rsidP="00AD71CD">
      <w:pPr>
        <w:shd w:val="clear" w:color="auto" w:fill="FCFCFC"/>
        <w:spacing w:after="100" w:afterAutospacing="1"/>
        <w:jc w:val="center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b/>
          <w:bCs/>
          <w:color w:val="212529"/>
          <w:lang w:eastAsia="nb-NO"/>
        </w:rPr>
        <w:t>Challenging position in a high-tech environment</w:t>
      </w:r>
    </w:p>
    <w:p w14:paraId="2654B543" w14:textId="7FC6A4FD" w:rsidR="00315A5C" w:rsidRPr="00A72AE1" w:rsidRDefault="00AD71CD" w:rsidP="00AD71CD">
      <w:pPr>
        <w:jc w:val="center"/>
        <w:rPr>
          <w:rFonts w:ascii="Segoe UI" w:hAnsi="Segoe UI" w:cs="Segoe UI"/>
          <w:b/>
          <w:bCs/>
          <w:sz w:val="32"/>
          <w:szCs w:val="32"/>
          <w:lang w:eastAsia="nb-NO"/>
        </w:rPr>
      </w:pPr>
      <w:r w:rsidRPr="00A72AE1">
        <w:rPr>
          <w:rFonts w:ascii="Segoe UI" w:hAnsi="Segoe UI" w:cs="Segoe UI"/>
          <w:b/>
          <w:bCs/>
          <w:sz w:val="32"/>
          <w:szCs w:val="32"/>
          <w:lang w:eastAsia="nb-NO"/>
        </w:rPr>
        <w:t xml:space="preserve">Development Engineer </w:t>
      </w:r>
      <w:r w:rsidR="00486B28" w:rsidRPr="00A72AE1">
        <w:rPr>
          <w:rFonts w:ascii="Segoe UI" w:hAnsi="Segoe UI" w:cs="Segoe UI"/>
          <w:b/>
          <w:bCs/>
          <w:sz w:val="32"/>
          <w:szCs w:val="32"/>
          <w:lang w:eastAsia="nb-NO"/>
        </w:rPr>
        <w:t>A</w:t>
      </w:r>
      <w:r w:rsidR="00315A5C" w:rsidRPr="00A72AE1">
        <w:rPr>
          <w:rFonts w:ascii="Segoe UI" w:hAnsi="Segoe UI" w:cs="Segoe UI"/>
          <w:b/>
          <w:bCs/>
          <w:sz w:val="32"/>
          <w:szCs w:val="32"/>
          <w:lang w:eastAsia="nb-NO"/>
        </w:rPr>
        <w:t>nalog electronics</w:t>
      </w:r>
      <w:r w:rsidR="00486B28" w:rsidRPr="00A72AE1">
        <w:rPr>
          <w:rFonts w:ascii="Segoe UI" w:hAnsi="Segoe UI" w:cs="Segoe UI"/>
          <w:b/>
          <w:bCs/>
          <w:sz w:val="32"/>
          <w:szCs w:val="32"/>
          <w:lang w:eastAsia="nb-NO"/>
        </w:rPr>
        <w:t xml:space="preserve"> designer</w:t>
      </w:r>
    </w:p>
    <w:p w14:paraId="5CB73258" w14:textId="77777777" w:rsidR="00AD71CD" w:rsidRDefault="00315A5C" w:rsidP="00AD71CD">
      <w:pPr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b/>
          <w:bCs/>
          <w:color w:val="212529"/>
          <w:lang w:eastAsia="nb-NO"/>
        </w:rPr>
        <w:br/>
      </w:r>
      <w:r w:rsidR="00AD71CD" w:rsidRPr="00002ACB">
        <w:rPr>
          <w:rFonts w:ascii="Segoe UI" w:hAnsi="Segoe UI" w:cs="Segoe UI"/>
          <w:color w:val="212529"/>
          <w:lang w:eastAsia="nb-NO"/>
        </w:rPr>
        <w:t xml:space="preserve">We are looking for </w:t>
      </w:r>
      <w:r w:rsidR="00AD71CD">
        <w:rPr>
          <w:rFonts w:ascii="Segoe UI" w:hAnsi="Segoe UI" w:cs="Segoe UI"/>
          <w:color w:val="212529"/>
          <w:lang w:eastAsia="nb-NO"/>
        </w:rPr>
        <w:t>a p</w:t>
      </w:r>
      <w:r w:rsidR="00AD71CD" w:rsidRPr="00002ACB">
        <w:rPr>
          <w:rFonts w:ascii="Segoe UI" w:hAnsi="Segoe UI" w:cs="Segoe UI"/>
          <w:color w:val="212529"/>
          <w:lang w:eastAsia="nb-NO"/>
        </w:rPr>
        <w:t xml:space="preserve">assionate, </w:t>
      </w:r>
      <w:proofErr w:type="gramStart"/>
      <w:r w:rsidR="00AD71CD" w:rsidRPr="00002ACB">
        <w:rPr>
          <w:rFonts w:ascii="Segoe UI" w:hAnsi="Segoe UI" w:cs="Segoe UI"/>
          <w:color w:val="212529"/>
          <w:lang w:eastAsia="nb-NO"/>
        </w:rPr>
        <w:t>systematic</w:t>
      </w:r>
      <w:proofErr w:type="gramEnd"/>
      <w:r w:rsidR="00AD71CD" w:rsidRPr="00002ACB">
        <w:rPr>
          <w:rFonts w:ascii="Segoe UI" w:hAnsi="Segoe UI" w:cs="Segoe UI"/>
          <w:color w:val="212529"/>
          <w:lang w:eastAsia="nb-NO"/>
        </w:rPr>
        <w:t xml:space="preserve"> and responsible </w:t>
      </w:r>
      <w:r w:rsidR="00AD71CD">
        <w:rPr>
          <w:rFonts w:ascii="Segoe UI" w:hAnsi="Segoe UI" w:cs="Segoe UI"/>
          <w:color w:val="212529"/>
          <w:lang w:eastAsia="nb-NO"/>
        </w:rPr>
        <w:t>colleague who</w:t>
      </w:r>
      <w:r w:rsidR="00AD71CD" w:rsidRPr="00002ACB">
        <w:rPr>
          <w:rFonts w:ascii="Segoe UI" w:hAnsi="Segoe UI" w:cs="Segoe UI"/>
          <w:color w:val="212529"/>
          <w:lang w:eastAsia="nb-NO"/>
        </w:rPr>
        <w:t xml:space="preserve"> want</w:t>
      </w:r>
      <w:r w:rsidR="00AD71CD">
        <w:rPr>
          <w:rFonts w:ascii="Segoe UI" w:hAnsi="Segoe UI" w:cs="Segoe UI"/>
          <w:color w:val="212529"/>
          <w:lang w:eastAsia="nb-NO"/>
        </w:rPr>
        <w:t xml:space="preserve">s </w:t>
      </w:r>
      <w:r w:rsidR="00AD71CD" w:rsidRPr="00002ACB">
        <w:rPr>
          <w:rFonts w:ascii="Segoe UI" w:hAnsi="Segoe UI" w:cs="Segoe UI"/>
          <w:color w:val="212529"/>
          <w:lang w:eastAsia="nb-NO"/>
        </w:rPr>
        <w:t xml:space="preserve">to </w:t>
      </w:r>
      <w:r w:rsidR="00AD71CD">
        <w:rPr>
          <w:rFonts w:ascii="Segoe UI" w:hAnsi="Segoe UI" w:cs="Segoe UI"/>
          <w:color w:val="212529"/>
          <w:lang w:eastAsia="nb-NO"/>
        </w:rPr>
        <w:t>develop technology for the future.</w:t>
      </w:r>
    </w:p>
    <w:p w14:paraId="7B1333CE" w14:textId="77777777" w:rsidR="00AD71CD" w:rsidRDefault="00AD71CD" w:rsidP="00AD71CD">
      <w:pPr>
        <w:rPr>
          <w:rFonts w:ascii="Segoe UI" w:hAnsi="Segoe UI" w:cs="Segoe UI"/>
          <w:color w:val="212529"/>
          <w:lang w:eastAsia="nb-NO"/>
        </w:rPr>
      </w:pPr>
    </w:p>
    <w:p w14:paraId="1ABA9140" w14:textId="2AB75DDF" w:rsidR="00315A5C" w:rsidRPr="00315A5C" w:rsidRDefault="00315A5C" w:rsidP="00315A5C">
      <w:pPr>
        <w:shd w:val="clear" w:color="auto" w:fill="FCFCFC"/>
        <w:spacing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b/>
          <w:bCs/>
          <w:color w:val="212529"/>
          <w:lang w:eastAsia="nb-NO"/>
        </w:rPr>
        <w:t>The position includes the following areas of responsibility:</w:t>
      </w:r>
    </w:p>
    <w:p w14:paraId="0C7D0F92" w14:textId="77777777" w:rsidR="00315A5C" w:rsidRDefault="00315A5C" w:rsidP="00315A5C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color w:val="212529"/>
          <w:lang w:eastAsia="nb-NO"/>
        </w:rPr>
        <w:t>Development of low noise, low power, high-accuracy, compact electronics for our products and test cards</w:t>
      </w:r>
    </w:p>
    <w:p w14:paraId="1ADDB84A" w14:textId="43BAABAD" w:rsidR="00486B28" w:rsidRPr="00486B28" w:rsidRDefault="00486B28" w:rsidP="00486B2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Segoe UI" w:hAnsi="Segoe UI" w:cs="Segoe UI"/>
          <w:color w:val="212529"/>
          <w:lang w:eastAsia="nb-NO"/>
        </w:rPr>
      </w:pPr>
      <w:r w:rsidRPr="00486B28">
        <w:rPr>
          <w:rFonts w:ascii="Segoe UI" w:hAnsi="Segoe UI" w:cs="Segoe UI"/>
          <w:color w:val="212529"/>
          <w:lang w:eastAsia="nb-NO"/>
        </w:rPr>
        <w:t xml:space="preserve">Continuous improvement of system and methods related to PCBA design and </w:t>
      </w:r>
      <w:proofErr w:type="gramStart"/>
      <w:r w:rsidRPr="00486B28">
        <w:rPr>
          <w:rFonts w:ascii="Segoe UI" w:hAnsi="Segoe UI" w:cs="Segoe UI"/>
          <w:color w:val="212529"/>
          <w:lang w:eastAsia="nb-NO"/>
        </w:rPr>
        <w:t>verifi</w:t>
      </w:r>
      <w:r>
        <w:rPr>
          <w:rFonts w:ascii="Segoe UI" w:hAnsi="Segoe UI" w:cs="Segoe UI"/>
          <w:color w:val="212529"/>
          <w:lang w:eastAsia="nb-NO"/>
        </w:rPr>
        <w:t>cation</w:t>
      </w:r>
      <w:proofErr w:type="gramEnd"/>
    </w:p>
    <w:p w14:paraId="295AC8FF" w14:textId="1C443003" w:rsidR="00486B28" w:rsidRPr="00315A5C" w:rsidRDefault="00486B28" w:rsidP="00486B28">
      <w:pPr>
        <w:numPr>
          <w:ilvl w:val="0"/>
          <w:numId w:val="13"/>
        </w:numPr>
        <w:shd w:val="clear" w:color="auto" w:fill="FCFCFC"/>
        <w:spacing w:before="100" w:beforeAutospacing="1" w:after="100" w:afterAutospacing="1"/>
        <w:rPr>
          <w:rFonts w:ascii="Segoe UI" w:hAnsi="Segoe UI" w:cs="Segoe UI"/>
          <w:color w:val="212529"/>
          <w:lang w:eastAsia="nb-NO"/>
        </w:rPr>
      </w:pPr>
      <w:r w:rsidRPr="00486B28">
        <w:rPr>
          <w:rFonts w:ascii="Segoe UI" w:hAnsi="Segoe UI" w:cs="Segoe UI"/>
          <w:color w:val="212529"/>
          <w:lang w:eastAsia="nb-NO"/>
        </w:rPr>
        <w:t xml:space="preserve">Failure analyses and support to production and </w:t>
      </w:r>
      <w:proofErr w:type="gramStart"/>
      <w:r w:rsidRPr="00486B28">
        <w:rPr>
          <w:rFonts w:ascii="Segoe UI" w:hAnsi="Segoe UI" w:cs="Segoe UI"/>
          <w:color w:val="212529"/>
          <w:lang w:eastAsia="nb-NO"/>
        </w:rPr>
        <w:t>p</w:t>
      </w:r>
      <w:r>
        <w:rPr>
          <w:rFonts w:ascii="Segoe UI" w:hAnsi="Segoe UI" w:cs="Segoe UI"/>
          <w:color w:val="212529"/>
          <w:lang w:eastAsia="nb-NO"/>
        </w:rPr>
        <w:t>urchasing</w:t>
      </w:r>
      <w:proofErr w:type="gramEnd"/>
    </w:p>
    <w:p w14:paraId="34CAFA1B" w14:textId="77777777" w:rsidR="00315A5C" w:rsidRPr="00315A5C" w:rsidRDefault="00315A5C" w:rsidP="00315A5C">
      <w:pPr>
        <w:shd w:val="clear" w:color="auto" w:fill="FCFCFC"/>
        <w:spacing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b/>
          <w:bCs/>
          <w:color w:val="212529"/>
          <w:lang w:eastAsia="nb-NO"/>
        </w:rPr>
        <w:br/>
        <w:t>Qualifications/skills:</w:t>
      </w:r>
    </w:p>
    <w:p w14:paraId="69E99BC6" w14:textId="68B801E5" w:rsidR="00315A5C" w:rsidRPr="00315A5C" w:rsidRDefault="00315A5C" w:rsidP="00315A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color w:val="212529"/>
          <w:lang w:eastAsia="nb-NO"/>
        </w:rPr>
        <w:t xml:space="preserve">MSc </w:t>
      </w:r>
      <w:r w:rsidR="00AD71CD">
        <w:rPr>
          <w:rFonts w:ascii="Segoe UI" w:hAnsi="Segoe UI" w:cs="Segoe UI"/>
          <w:color w:val="212529"/>
          <w:lang w:eastAsia="nb-NO"/>
        </w:rPr>
        <w:t>with</w:t>
      </w:r>
      <w:r w:rsidRPr="00315A5C">
        <w:rPr>
          <w:rFonts w:ascii="Segoe UI" w:hAnsi="Segoe UI" w:cs="Segoe UI"/>
          <w:color w:val="212529"/>
          <w:lang w:eastAsia="nb-NO"/>
        </w:rPr>
        <w:t xml:space="preserve"> good theoretical skills</w:t>
      </w:r>
    </w:p>
    <w:p w14:paraId="0F736CE3" w14:textId="77777777" w:rsidR="00315A5C" w:rsidRPr="00315A5C" w:rsidRDefault="00315A5C" w:rsidP="00315A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color w:val="212529"/>
          <w:lang w:eastAsia="nb-NO"/>
        </w:rPr>
        <w:t>Low-noise «front-end»-electronics for ADCs, filtering, references, voltage regulators</w:t>
      </w:r>
    </w:p>
    <w:p w14:paraId="5A24F669" w14:textId="7EF2A027" w:rsidR="00315A5C" w:rsidRPr="00486B28" w:rsidRDefault="00315A5C" w:rsidP="00315A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color w:val="212529"/>
          <w:lang w:eastAsia="nb-NO"/>
        </w:rPr>
        <w:t>High precision ADCs and DACs</w:t>
      </w:r>
    </w:p>
    <w:p w14:paraId="69D9C3E0" w14:textId="6886A400" w:rsidR="00486B28" w:rsidRPr="00315A5C" w:rsidRDefault="00486B28" w:rsidP="00315A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Segoe UI" w:hAnsi="Segoe UI" w:cs="Segoe UI"/>
          <w:color w:val="212529"/>
          <w:lang w:eastAsia="nb-NO"/>
        </w:rPr>
      </w:pPr>
      <w:r w:rsidRPr="00486B28">
        <w:rPr>
          <w:rFonts w:ascii="Segoe UI" w:hAnsi="Segoe UI" w:cs="Segoe UI"/>
          <w:color w:val="212529"/>
          <w:lang w:eastAsia="nb-NO"/>
        </w:rPr>
        <w:t xml:space="preserve">User of </w:t>
      </w:r>
      <w:r w:rsidR="00884173" w:rsidRPr="00884173">
        <w:rPr>
          <w:rFonts w:ascii="Segoe UI" w:hAnsi="Segoe UI" w:cs="Segoe UI"/>
          <w:color w:val="212529"/>
          <w:lang w:eastAsia="nb-NO"/>
        </w:rPr>
        <w:t>Cadence OrCAD / Allegro</w:t>
      </w:r>
    </w:p>
    <w:p w14:paraId="570E11F4" w14:textId="77777777" w:rsidR="00315A5C" w:rsidRPr="00315A5C" w:rsidRDefault="00315A5C" w:rsidP="00315A5C">
      <w:pPr>
        <w:numPr>
          <w:ilvl w:val="0"/>
          <w:numId w:val="14"/>
        </w:numPr>
        <w:shd w:val="clear" w:color="auto" w:fill="FCFCFC"/>
        <w:spacing w:before="100" w:beforeAutospacing="1"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color w:val="212529"/>
          <w:lang w:eastAsia="nb-NO"/>
        </w:rPr>
        <w:t>Precise and thorough</w:t>
      </w:r>
    </w:p>
    <w:p w14:paraId="3FF39E00" w14:textId="09736DFE" w:rsidR="00315A5C" w:rsidRPr="00315A5C" w:rsidRDefault="00315A5C" w:rsidP="00315A5C">
      <w:pPr>
        <w:shd w:val="clear" w:color="auto" w:fill="FCFCFC"/>
        <w:spacing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b/>
          <w:bCs/>
          <w:color w:val="212529"/>
          <w:lang w:eastAsia="nb-NO"/>
        </w:rPr>
        <w:br/>
        <w:t>We offer:</w:t>
      </w:r>
      <w:r w:rsidRPr="00315A5C">
        <w:rPr>
          <w:rFonts w:ascii="Segoe UI" w:hAnsi="Segoe UI" w:cs="Segoe UI"/>
          <w:color w:val="212529"/>
          <w:lang w:eastAsia="nb-NO"/>
        </w:rPr>
        <w:br/>
        <w:t>Exciting technical challenges, dedicated colleagues and competitive compensation</w:t>
      </w:r>
      <w:r w:rsidRPr="00315A5C">
        <w:rPr>
          <w:rFonts w:ascii="Segoe UI" w:hAnsi="Segoe UI" w:cs="Segoe UI"/>
          <w:color w:val="212529"/>
          <w:lang w:eastAsia="nb-NO"/>
        </w:rPr>
        <w:br/>
      </w:r>
      <w:r w:rsidRPr="00315A5C">
        <w:rPr>
          <w:rFonts w:ascii="Segoe UI" w:hAnsi="Segoe UI" w:cs="Segoe UI"/>
          <w:color w:val="212529"/>
          <w:lang w:eastAsia="nb-NO"/>
        </w:rPr>
        <w:br/>
      </w:r>
      <w:r w:rsidRPr="00315A5C">
        <w:rPr>
          <w:rFonts w:ascii="Segoe UI" w:hAnsi="Segoe UI" w:cs="Segoe UI"/>
          <w:b/>
          <w:bCs/>
          <w:color w:val="212529"/>
          <w:lang w:eastAsia="nb-NO"/>
        </w:rPr>
        <w:t>Do you feel intrigued?</w:t>
      </w:r>
      <w:r w:rsidRPr="00315A5C">
        <w:rPr>
          <w:rFonts w:ascii="Segoe UI" w:hAnsi="Segoe UI" w:cs="Segoe UI"/>
          <w:color w:val="212529"/>
          <w:lang w:eastAsia="nb-NO"/>
        </w:rPr>
        <w:br/>
        <w:t xml:space="preserve">Please send us an application including your CV </w:t>
      </w:r>
      <w:r w:rsidR="00A72AE1">
        <w:rPr>
          <w:rFonts w:ascii="Segoe UI" w:hAnsi="Segoe UI" w:cs="Segoe UI"/>
          <w:color w:val="212529"/>
          <w:lang w:eastAsia="nb-NO"/>
        </w:rPr>
        <w:t>in English</w:t>
      </w:r>
      <w:r w:rsidRPr="00315A5C">
        <w:rPr>
          <w:rFonts w:ascii="Segoe UI" w:hAnsi="Segoe UI" w:cs="Segoe UI"/>
          <w:color w:val="212529"/>
          <w:lang w:eastAsia="nb-NO"/>
        </w:rPr>
        <w:t>.</w:t>
      </w:r>
      <w:r w:rsidRPr="00315A5C">
        <w:rPr>
          <w:rFonts w:ascii="Segoe UI" w:hAnsi="Segoe UI" w:cs="Segoe UI"/>
          <w:color w:val="212529"/>
          <w:lang w:eastAsia="nb-NO"/>
        </w:rPr>
        <w:br/>
      </w:r>
      <w:r w:rsidRPr="00315A5C">
        <w:rPr>
          <w:rFonts w:ascii="Segoe UI" w:hAnsi="Segoe UI" w:cs="Segoe UI"/>
          <w:color w:val="212529"/>
          <w:lang w:eastAsia="nb-NO"/>
        </w:rPr>
        <w:br/>
      </w:r>
      <w:r w:rsidRPr="00315A5C">
        <w:rPr>
          <w:rFonts w:ascii="Segoe UI" w:hAnsi="Segoe UI" w:cs="Segoe UI"/>
          <w:b/>
          <w:bCs/>
          <w:color w:val="212529"/>
          <w:lang w:eastAsia="nb-NO"/>
        </w:rPr>
        <w:t>Contacts:</w:t>
      </w:r>
      <w:r w:rsidRPr="00315A5C">
        <w:rPr>
          <w:rFonts w:ascii="Segoe UI" w:hAnsi="Segoe UI" w:cs="Segoe UI"/>
          <w:color w:val="212529"/>
          <w:lang w:eastAsia="nb-NO"/>
        </w:rPr>
        <w:br/>
      </w:r>
      <w:bookmarkStart w:id="0" w:name="_Hlk158287145"/>
      <w:r w:rsidRPr="00315A5C">
        <w:rPr>
          <w:rFonts w:ascii="Segoe UI" w:hAnsi="Segoe UI" w:cs="Segoe UI"/>
          <w:color w:val="212529"/>
          <w:lang w:eastAsia="nb-NO"/>
        </w:rPr>
        <w:t>Technical Strategy Expert Reidar Holm, telephone: +47 911 91 916</w:t>
      </w:r>
      <w:r w:rsidRPr="00315A5C">
        <w:rPr>
          <w:rFonts w:ascii="Segoe UI" w:hAnsi="Segoe UI" w:cs="Segoe UI"/>
          <w:color w:val="212529"/>
          <w:lang w:eastAsia="nb-NO"/>
        </w:rPr>
        <w:br/>
      </w:r>
      <w:hyperlink r:id="rId5" w:tgtFrame="_blank" w:history="1">
        <w:r w:rsidRPr="00315A5C">
          <w:rPr>
            <w:rFonts w:ascii="Segoe UI" w:hAnsi="Segoe UI" w:cs="Segoe UI"/>
            <w:color w:val="00173B"/>
            <w:lang w:eastAsia="nb-NO"/>
          </w:rPr>
          <w:t>reidar.holm@sensingno.safrangroup.com</w:t>
        </w:r>
      </w:hyperlink>
      <w:r w:rsidRPr="00315A5C">
        <w:rPr>
          <w:rFonts w:ascii="Segoe UI" w:hAnsi="Segoe UI" w:cs="Segoe UI"/>
          <w:color w:val="212529"/>
          <w:lang w:eastAsia="nb-NO"/>
        </w:rPr>
        <w:br/>
        <w:t>or Head of HR Elfrid Moe Nielsen, telephone: +47 913 99 177</w:t>
      </w:r>
      <w:r w:rsidRPr="00315A5C">
        <w:rPr>
          <w:rFonts w:ascii="Segoe UI" w:hAnsi="Segoe UI" w:cs="Segoe UI"/>
          <w:color w:val="212529"/>
          <w:lang w:eastAsia="nb-NO"/>
        </w:rPr>
        <w:br/>
      </w:r>
      <w:hyperlink r:id="rId6" w:tgtFrame="_blank" w:history="1">
        <w:r w:rsidRPr="00315A5C">
          <w:rPr>
            <w:rFonts w:ascii="Segoe UI" w:hAnsi="Segoe UI" w:cs="Segoe UI"/>
            <w:color w:val="00173B"/>
            <w:lang w:eastAsia="nb-NO"/>
          </w:rPr>
          <w:t>elfrid.moe.nielsen@sensingno.safrangroup.com</w:t>
        </w:r>
      </w:hyperlink>
    </w:p>
    <w:bookmarkEnd w:id="0"/>
    <w:p w14:paraId="000130A2" w14:textId="1A7F6A94" w:rsidR="00315A5C" w:rsidRPr="00315A5C" w:rsidRDefault="00315A5C" w:rsidP="00315A5C">
      <w:pPr>
        <w:shd w:val="clear" w:color="auto" w:fill="FCFCFC"/>
        <w:spacing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b/>
          <w:bCs/>
          <w:color w:val="212529"/>
          <w:lang w:eastAsia="nb-NO"/>
        </w:rPr>
        <w:t>Deadline:</w:t>
      </w:r>
      <w:r w:rsidRPr="00315A5C">
        <w:rPr>
          <w:rFonts w:ascii="Segoe UI" w:hAnsi="Segoe UI" w:cs="Segoe UI"/>
          <w:color w:val="212529"/>
          <w:lang w:eastAsia="nb-NO"/>
        </w:rPr>
        <w:t> </w:t>
      </w:r>
      <w:bookmarkStart w:id="1" w:name="_Hlk158287201"/>
      <w:r w:rsidR="00884173">
        <w:rPr>
          <w:rFonts w:ascii="Segoe UI" w:hAnsi="Segoe UI" w:cs="Segoe UI"/>
          <w:color w:val="212529"/>
          <w:lang w:eastAsia="nb-NO"/>
        </w:rPr>
        <w:t>2</w:t>
      </w:r>
      <w:r w:rsidR="00AD71CD">
        <w:rPr>
          <w:rFonts w:ascii="Segoe UI" w:hAnsi="Segoe UI" w:cs="Segoe UI"/>
          <w:color w:val="212529"/>
          <w:lang w:eastAsia="nb-NO"/>
        </w:rPr>
        <w:t>5</w:t>
      </w:r>
      <w:r w:rsidR="00884173" w:rsidRPr="00884173">
        <w:rPr>
          <w:rFonts w:ascii="Segoe UI" w:hAnsi="Segoe UI" w:cs="Segoe UI"/>
          <w:color w:val="212529"/>
          <w:vertAlign w:val="superscript"/>
          <w:lang w:eastAsia="nb-NO"/>
        </w:rPr>
        <w:t>th</w:t>
      </w:r>
      <w:r w:rsidR="00884173">
        <w:rPr>
          <w:rFonts w:ascii="Segoe UI" w:hAnsi="Segoe UI" w:cs="Segoe UI"/>
          <w:color w:val="212529"/>
          <w:lang w:eastAsia="nb-NO"/>
        </w:rPr>
        <w:t xml:space="preserve"> of February 2024</w:t>
      </w:r>
      <w:bookmarkEnd w:id="1"/>
    </w:p>
    <w:p w14:paraId="48B36708" w14:textId="77777777" w:rsidR="00315A5C" w:rsidRPr="00315A5C" w:rsidRDefault="00315A5C" w:rsidP="00315A5C">
      <w:pPr>
        <w:shd w:val="clear" w:color="auto" w:fill="FCFCFC"/>
        <w:spacing w:after="100" w:afterAutospacing="1"/>
        <w:rPr>
          <w:rFonts w:ascii="Segoe UI" w:hAnsi="Segoe UI" w:cs="Segoe UI"/>
          <w:color w:val="212529"/>
          <w:lang w:eastAsia="nb-NO"/>
        </w:rPr>
      </w:pPr>
      <w:r w:rsidRPr="00315A5C">
        <w:rPr>
          <w:rFonts w:ascii="Segoe UI" w:hAnsi="Segoe UI" w:cs="Segoe UI"/>
          <w:b/>
          <w:bCs/>
          <w:i/>
          <w:iCs/>
          <w:color w:val="212529"/>
          <w:lang w:eastAsia="nb-NO"/>
        </w:rPr>
        <w:br/>
        <w:t>New challenges…</w:t>
      </w:r>
    </w:p>
    <w:p w14:paraId="25846FE2" w14:textId="77777777" w:rsidR="00315A5C" w:rsidRDefault="00315A5C" w:rsidP="00315A5C">
      <w:pPr>
        <w:shd w:val="clear" w:color="auto" w:fill="FCFCFC"/>
        <w:spacing w:after="100" w:afterAutospacing="1"/>
        <w:rPr>
          <w:rFonts w:ascii="Segoe UI" w:hAnsi="Segoe UI" w:cs="Segoe UI"/>
          <w:b/>
          <w:bCs/>
          <w:i/>
          <w:iCs/>
          <w:color w:val="212529"/>
          <w:lang w:eastAsia="nb-NO"/>
        </w:rPr>
      </w:pPr>
      <w:r w:rsidRPr="00315A5C">
        <w:rPr>
          <w:rFonts w:ascii="Segoe UI" w:hAnsi="Segoe UI" w:cs="Segoe UI"/>
          <w:b/>
          <w:bCs/>
          <w:i/>
          <w:iCs/>
          <w:color w:val="212529"/>
          <w:lang w:eastAsia="nb-NO"/>
        </w:rPr>
        <w:t xml:space="preserve">              </w:t>
      </w:r>
      <w:r w:rsidRPr="00884173">
        <w:rPr>
          <w:rFonts w:ascii="Segoe UI" w:hAnsi="Segoe UI" w:cs="Segoe UI"/>
          <w:b/>
          <w:bCs/>
          <w:i/>
          <w:iCs/>
          <w:color w:val="212529"/>
          <w:lang w:eastAsia="nb-NO"/>
        </w:rPr>
        <w:t>…major opportunities</w:t>
      </w:r>
    </w:p>
    <w:p w14:paraId="245AC363" w14:textId="1C1D593D" w:rsidR="00A72AE1" w:rsidRPr="00884173" w:rsidRDefault="00A72AE1" w:rsidP="00315A5C">
      <w:pPr>
        <w:shd w:val="clear" w:color="auto" w:fill="FCFCFC"/>
        <w:spacing w:after="100" w:afterAutospacing="1"/>
        <w:rPr>
          <w:rFonts w:ascii="Segoe UI" w:hAnsi="Segoe UI" w:cs="Segoe UI"/>
          <w:color w:val="212529"/>
          <w:lang w:eastAsia="nb-NO"/>
        </w:rPr>
      </w:pPr>
      <w:r>
        <w:rPr>
          <w:rFonts w:ascii="Segoe UI" w:hAnsi="Segoe UI" w:cs="Segoe UI"/>
          <w:b/>
          <w:bCs/>
          <w:i/>
          <w:iCs/>
          <w:color w:val="212529"/>
          <w:lang w:eastAsia="nb-NO"/>
        </w:rPr>
        <w:t>www.sensonor.com</w:t>
      </w:r>
    </w:p>
    <w:p w14:paraId="122326F2" w14:textId="77777777" w:rsidR="00E7355B" w:rsidRPr="00805E3B" w:rsidRDefault="00E7355B" w:rsidP="00445D08">
      <w:pPr>
        <w:rPr>
          <w:rFonts w:ascii="Segoe UI" w:hAnsi="Segoe UI" w:cs="Segoe UI"/>
          <w:color w:val="212529"/>
          <w:lang w:eastAsia="nb-NO"/>
        </w:rPr>
      </w:pPr>
    </w:p>
    <w:p w14:paraId="65A8F006" w14:textId="6D586985" w:rsidR="00DC4158" w:rsidRPr="00884173" w:rsidRDefault="00DC4158" w:rsidP="00037345">
      <w:pPr>
        <w:spacing w:after="200" w:line="276" w:lineRule="auto"/>
        <w:rPr>
          <w:rFonts w:ascii="Segoe UI" w:hAnsi="Segoe UI" w:cs="Segoe UI"/>
          <w:color w:val="212529"/>
          <w:lang w:eastAsia="nb-NO"/>
        </w:rPr>
      </w:pPr>
    </w:p>
    <w:sectPr w:rsidR="00DC4158" w:rsidRPr="00884173" w:rsidSect="000D03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E1C"/>
    <w:multiLevelType w:val="hybridMultilevel"/>
    <w:tmpl w:val="F9A26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F4A"/>
    <w:multiLevelType w:val="hybridMultilevel"/>
    <w:tmpl w:val="89921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6517"/>
    <w:multiLevelType w:val="multilevel"/>
    <w:tmpl w:val="DC12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85CF7"/>
    <w:multiLevelType w:val="hybridMultilevel"/>
    <w:tmpl w:val="823A8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642"/>
    <w:multiLevelType w:val="hybridMultilevel"/>
    <w:tmpl w:val="E308676A"/>
    <w:lvl w:ilvl="0" w:tplc="B6F8D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0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4B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4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C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A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E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3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1A327B"/>
    <w:multiLevelType w:val="hybridMultilevel"/>
    <w:tmpl w:val="AD54E4FA"/>
    <w:lvl w:ilvl="0" w:tplc="3F843856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4D95"/>
    <w:multiLevelType w:val="hybridMultilevel"/>
    <w:tmpl w:val="4B8E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4BB"/>
    <w:multiLevelType w:val="multilevel"/>
    <w:tmpl w:val="EA4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07862"/>
    <w:multiLevelType w:val="hybridMultilevel"/>
    <w:tmpl w:val="557CF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21DA"/>
    <w:multiLevelType w:val="hybridMultilevel"/>
    <w:tmpl w:val="C32E57A0"/>
    <w:lvl w:ilvl="0" w:tplc="3F843856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43059"/>
    <w:multiLevelType w:val="hybridMultilevel"/>
    <w:tmpl w:val="E9BEDE98"/>
    <w:lvl w:ilvl="0" w:tplc="208AA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6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C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4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66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8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611764"/>
    <w:multiLevelType w:val="multilevel"/>
    <w:tmpl w:val="FF8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61A9E"/>
    <w:multiLevelType w:val="hybridMultilevel"/>
    <w:tmpl w:val="85487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3E23"/>
    <w:multiLevelType w:val="multilevel"/>
    <w:tmpl w:val="F6D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0790803">
    <w:abstractNumId w:val="4"/>
  </w:num>
  <w:num w:numId="2" w16cid:durableId="102581846">
    <w:abstractNumId w:val="10"/>
  </w:num>
  <w:num w:numId="3" w16cid:durableId="1353187443">
    <w:abstractNumId w:val="1"/>
  </w:num>
  <w:num w:numId="4" w16cid:durableId="729614652">
    <w:abstractNumId w:val="0"/>
  </w:num>
  <w:num w:numId="5" w16cid:durableId="851720332">
    <w:abstractNumId w:val="3"/>
  </w:num>
  <w:num w:numId="6" w16cid:durableId="1405757849">
    <w:abstractNumId w:val="12"/>
  </w:num>
  <w:num w:numId="7" w16cid:durableId="1149782110">
    <w:abstractNumId w:val="9"/>
  </w:num>
  <w:num w:numId="8" w16cid:durableId="168563048">
    <w:abstractNumId w:val="5"/>
  </w:num>
  <w:num w:numId="9" w16cid:durableId="1937976523">
    <w:abstractNumId w:val="6"/>
  </w:num>
  <w:num w:numId="10" w16cid:durableId="56251657">
    <w:abstractNumId w:val="8"/>
  </w:num>
  <w:num w:numId="11" w16cid:durableId="1018507816">
    <w:abstractNumId w:val="2"/>
  </w:num>
  <w:num w:numId="12" w16cid:durableId="1921979814">
    <w:abstractNumId w:val="7"/>
  </w:num>
  <w:num w:numId="13" w16cid:durableId="706950466">
    <w:abstractNumId w:val="11"/>
  </w:num>
  <w:num w:numId="14" w16cid:durableId="16561843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DA"/>
    <w:rsid w:val="00033537"/>
    <w:rsid w:val="00037345"/>
    <w:rsid w:val="0004334F"/>
    <w:rsid w:val="000C0422"/>
    <w:rsid w:val="000F02BF"/>
    <w:rsid w:val="001072D2"/>
    <w:rsid w:val="001562CF"/>
    <w:rsid w:val="00164874"/>
    <w:rsid w:val="001C2CB1"/>
    <w:rsid w:val="001C6F3D"/>
    <w:rsid w:val="001F524D"/>
    <w:rsid w:val="00201B28"/>
    <w:rsid w:val="0022675C"/>
    <w:rsid w:val="00237B00"/>
    <w:rsid w:val="0026138F"/>
    <w:rsid w:val="002766DA"/>
    <w:rsid w:val="002812EF"/>
    <w:rsid w:val="00315A5C"/>
    <w:rsid w:val="003D63FB"/>
    <w:rsid w:val="003E1E1E"/>
    <w:rsid w:val="003E2816"/>
    <w:rsid w:val="00445D08"/>
    <w:rsid w:val="004710DC"/>
    <w:rsid w:val="00474D2E"/>
    <w:rsid w:val="00486B28"/>
    <w:rsid w:val="004B611C"/>
    <w:rsid w:val="004E0BBA"/>
    <w:rsid w:val="004E5509"/>
    <w:rsid w:val="004F5D54"/>
    <w:rsid w:val="006249A3"/>
    <w:rsid w:val="0064154B"/>
    <w:rsid w:val="00645344"/>
    <w:rsid w:val="0065268B"/>
    <w:rsid w:val="0066378E"/>
    <w:rsid w:val="00687E62"/>
    <w:rsid w:val="006D34EE"/>
    <w:rsid w:val="00754911"/>
    <w:rsid w:val="00756C57"/>
    <w:rsid w:val="007769ED"/>
    <w:rsid w:val="00805E3B"/>
    <w:rsid w:val="008606C6"/>
    <w:rsid w:val="00884173"/>
    <w:rsid w:val="008C3ECF"/>
    <w:rsid w:val="008F4DFB"/>
    <w:rsid w:val="009957DA"/>
    <w:rsid w:val="009E5AFE"/>
    <w:rsid w:val="00A01E56"/>
    <w:rsid w:val="00A07B47"/>
    <w:rsid w:val="00A449A3"/>
    <w:rsid w:val="00A5312E"/>
    <w:rsid w:val="00A6314A"/>
    <w:rsid w:val="00A72AE1"/>
    <w:rsid w:val="00A7328D"/>
    <w:rsid w:val="00A75E7B"/>
    <w:rsid w:val="00AD71CD"/>
    <w:rsid w:val="00AE2E93"/>
    <w:rsid w:val="00B571B7"/>
    <w:rsid w:val="00B7717C"/>
    <w:rsid w:val="00B81C16"/>
    <w:rsid w:val="00B92223"/>
    <w:rsid w:val="00BB1E9D"/>
    <w:rsid w:val="00BD2A5E"/>
    <w:rsid w:val="00BF31C1"/>
    <w:rsid w:val="00CE46C1"/>
    <w:rsid w:val="00D9049C"/>
    <w:rsid w:val="00DC4158"/>
    <w:rsid w:val="00DF317F"/>
    <w:rsid w:val="00E7355B"/>
    <w:rsid w:val="00EF3D1B"/>
    <w:rsid w:val="00F306C2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ED0F"/>
  <w15:docId w15:val="{0C5827CA-399B-46B0-9A18-68ABB68D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15A5C"/>
    <w:pPr>
      <w:spacing w:before="100" w:beforeAutospacing="1" w:after="100" w:afterAutospacing="1"/>
      <w:outlineLvl w:val="1"/>
    </w:pPr>
    <w:rPr>
      <w:b/>
      <w:bCs/>
      <w:sz w:val="36"/>
      <w:szCs w:val="36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4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45D08"/>
    <w:rPr>
      <w:b/>
      <w:bCs/>
    </w:rPr>
  </w:style>
  <w:style w:type="paragraph" w:styleId="NormalWeb">
    <w:name w:val="Normal (Web)"/>
    <w:basedOn w:val="Normal"/>
    <w:uiPriority w:val="99"/>
    <w:unhideWhenUsed/>
    <w:rsid w:val="00445D08"/>
    <w:pPr>
      <w:spacing w:after="100" w:afterAutospacing="1"/>
    </w:pPr>
    <w:rPr>
      <w:lang w:val="nb-NO" w:eastAsia="nb-NO"/>
    </w:rPr>
  </w:style>
  <w:style w:type="character" w:styleId="Emphasis">
    <w:name w:val="Emphasis"/>
    <w:basedOn w:val="DefaultParagraphFont"/>
    <w:uiPriority w:val="20"/>
    <w:qFormat/>
    <w:rsid w:val="00315A5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15A5C"/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styleId="Hyperlink">
    <w:name w:val="Hyperlink"/>
    <w:basedOn w:val="DefaultParagraphFont"/>
    <w:uiPriority w:val="99"/>
    <w:semiHidden/>
    <w:unhideWhenUsed/>
    <w:rsid w:val="0031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rid.moe.nielsen@sensingno.safrangroup.com" TargetMode="External"/><Relationship Id="rId5" Type="http://schemas.openxmlformats.org/officeDocument/2006/relationships/hyperlink" Target="mailto:reidar.holm@sensingno.safran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Sensonor Technologies as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Normann Jacobsen</dc:creator>
  <cp:lastModifiedBy>Nielsen Elfrid Moe</cp:lastModifiedBy>
  <cp:revision>4</cp:revision>
  <cp:lastPrinted>2020-01-28T10:41:00Z</cp:lastPrinted>
  <dcterms:created xsi:type="dcterms:W3CDTF">2024-02-08T09:07:00Z</dcterms:created>
  <dcterms:modified xsi:type="dcterms:W3CDTF">2024-02-08T11:20:00Z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482101858</vt:i4>
  </property>
  <property fmtid="{D5CDD505-2E9C-101B-9397-08002B2CF9AE}" pid="3" name="_NewReviewCycle">
    <vt:lpwstr/>
  </property>
  <property fmtid="{D5CDD505-2E9C-101B-9397-08002B2CF9AE}" pid="4" name="_EmailSubject">
    <vt:lpwstr>Kan disse to legges ut på Internett sensonor.com</vt:lpwstr>
  </property>
  <property fmtid="{D5CDD505-2E9C-101B-9397-08002B2CF9AE}" pid="5" name="_AuthorEmail">
    <vt:lpwstr>elfrid.moe.nielsen@sensingno.safrangroup.com</vt:lpwstr>
  </property>
  <property fmtid="{D5CDD505-2E9C-101B-9397-08002B2CF9AE}" pid="6" name="_AuthorEmailDisplayName">
    <vt:lpwstr>Nielsen Elfrid Moe</vt:lpwstr>
  </property>
  <property fmtid="{D5CDD505-2E9C-101B-9397-08002B2CF9AE}" pid="8" name="_PreviousAdHocReviewCycleID">
    <vt:i4>1316863567</vt:i4>
  </property>
</Properties>
</file>